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34" w:rsidRPr="001A0B34" w:rsidRDefault="007D3927" w:rsidP="00F45B0D">
      <w:pPr>
        <w:spacing w:after="0"/>
        <w:jc w:val="both"/>
        <w:rPr>
          <w:rFonts w:ascii="Arial" w:hAnsi="Arial" w:cs="Arial"/>
          <w:color w:val="57575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ACFB8B" wp14:editId="3D3AC98E">
            <wp:extent cx="1438910" cy="10852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B34">
        <w:rPr>
          <w:rFonts w:ascii="Arial" w:hAnsi="Arial" w:cs="Arial"/>
          <w:color w:val="575756"/>
          <w:sz w:val="28"/>
          <w:szCs w:val="28"/>
        </w:rPr>
        <w:t>История семьи в архивах переписей</w:t>
      </w:r>
    </w:p>
    <w:p w:rsidR="001A0B34" w:rsidRPr="001A0B34" w:rsidRDefault="001A0B34" w:rsidP="00F45B0D">
      <w:pPr>
        <w:spacing w:before="120" w:after="0"/>
        <w:jc w:val="both"/>
        <w:rPr>
          <w:rFonts w:ascii="Arial" w:hAnsi="Arial" w:cs="Arial"/>
          <w:color w:val="575756"/>
          <w:sz w:val="28"/>
          <w:szCs w:val="28"/>
        </w:rPr>
      </w:pPr>
      <w:r w:rsidRPr="001A0B34">
        <w:rPr>
          <w:rFonts w:ascii="Arial" w:hAnsi="Arial" w:cs="Arial"/>
          <w:color w:val="575756"/>
          <w:sz w:val="24"/>
          <w:szCs w:val="24"/>
        </w:rPr>
        <w:t>Чем занимался ваш далекий предок? Что растил в огороде и сколько держал лошадей?</w:t>
      </w:r>
    </w:p>
    <w:p w:rsidR="001A0B34" w:rsidRPr="001A0B34" w:rsidRDefault="001A0B34" w:rsidP="00F45B0D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A0B34">
        <w:rPr>
          <w:rFonts w:ascii="Arial" w:hAnsi="Arial" w:cs="Arial"/>
          <w:color w:val="575756"/>
          <w:sz w:val="24"/>
          <w:szCs w:val="24"/>
        </w:rPr>
        <w:t>Современные переписи — анонимны и обезличены, данные не привязаны к конкретным людям. Но в архивных материалах переписей населения, в ревизских сказках и дозорных книгах можно найти информацию о своих корнях.</w:t>
      </w:r>
    </w:p>
    <w:p w:rsidR="001A0B34" w:rsidRPr="001A0B34" w:rsidRDefault="001A0B34" w:rsidP="00F45B0D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A0B34">
        <w:rPr>
          <w:rFonts w:ascii="Arial" w:hAnsi="Arial" w:cs="Arial"/>
          <w:color w:val="575756"/>
          <w:sz w:val="24"/>
          <w:szCs w:val="24"/>
        </w:rPr>
        <w:t>Богатые материалы остались от всеобщей переписи населения 1897 г. В именных карточках указаны род занятий, грамотность, проживающие вместе родственники.</w:t>
      </w:r>
    </w:p>
    <w:p w:rsidR="001A0B34" w:rsidRPr="001A0B34" w:rsidRDefault="001A0B34" w:rsidP="00F45B0D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A0B34">
        <w:rPr>
          <w:rFonts w:ascii="Arial" w:hAnsi="Arial" w:cs="Arial"/>
          <w:color w:val="575756"/>
          <w:sz w:val="24"/>
          <w:szCs w:val="24"/>
        </w:rPr>
        <w:t>Сельскохозяйственные переписи 1916 и 1917 гг. подробно учитывали имущество. О людях информации немного — имя хозяина двора и перечисление родственников без имен. Зато есть подробный список кур, коз, коров, огородных и садовых культур и орудий труда, которые были в хозяйстве.</w:t>
      </w:r>
    </w:p>
    <w:p w:rsidR="001A0B34" w:rsidRDefault="001A0B34" w:rsidP="00F45B0D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A0B34">
        <w:rPr>
          <w:rFonts w:ascii="Arial" w:hAnsi="Arial" w:cs="Arial"/>
          <w:color w:val="575756"/>
          <w:sz w:val="24"/>
          <w:szCs w:val="24"/>
        </w:rPr>
        <w:t>В 1922–1924 гг. проходила партийная перепись. Прадедушка состоял в партии? Его анкету стоит поискать в Российском государственном архиве социально-политической истории.</w:t>
      </w:r>
    </w:p>
    <w:p w:rsidR="001A0B34" w:rsidRPr="001A0B34" w:rsidRDefault="001A0B34" w:rsidP="00F45B0D">
      <w:pPr>
        <w:spacing w:before="120" w:after="0"/>
        <w:jc w:val="both"/>
        <w:rPr>
          <w:rFonts w:ascii="Arial" w:hAnsi="Arial" w:cs="Arial"/>
          <w:b/>
          <w:color w:val="575756"/>
          <w:sz w:val="24"/>
          <w:szCs w:val="24"/>
        </w:rPr>
      </w:pPr>
      <w:proofErr w:type="spellStart"/>
      <w:r w:rsidRPr="001A0B34">
        <w:rPr>
          <w:rFonts w:ascii="Arial" w:hAnsi="Arial" w:cs="Arial"/>
          <w:b/>
          <w:color w:val="575756"/>
          <w:sz w:val="24"/>
          <w:szCs w:val="24"/>
        </w:rPr>
        <w:t>Медиаофис</w:t>
      </w:r>
      <w:proofErr w:type="spellEnd"/>
      <w:r w:rsidRPr="001A0B34">
        <w:rPr>
          <w:rFonts w:ascii="Arial" w:hAnsi="Arial" w:cs="Arial"/>
          <w:b/>
          <w:color w:val="575756"/>
          <w:sz w:val="24"/>
          <w:szCs w:val="24"/>
        </w:rPr>
        <w:t xml:space="preserve"> Всероссийской переписи населения </w:t>
      </w:r>
    </w:p>
    <w:p w:rsidR="007D3927" w:rsidRPr="001A0B34" w:rsidRDefault="001A0B34" w:rsidP="00F45B0D">
      <w:pPr>
        <w:spacing w:before="120" w:after="0"/>
        <w:jc w:val="both"/>
        <w:rPr>
          <w:rFonts w:ascii="Arial" w:hAnsi="Arial" w:cs="Arial"/>
          <w:color w:val="575756"/>
          <w:sz w:val="24"/>
          <w:szCs w:val="24"/>
        </w:rPr>
      </w:pPr>
      <w:r w:rsidRPr="001A0B34">
        <w:rPr>
          <w:rFonts w:ascii="Arial" w:hAnsi="Arial" w:cs="Arial"/>
          <w:color w:val="575756"/>
          <w:sz w:val="24"/>
          <w:szCs w:val="24"/>
        </w:rPr>
        <w:t>#перепись #ВПН2020 #ВПН2021 #</w:t>
      </w:r>
      <w:proofErr w:type="spellStart"/>
      <w:r w:rsidRPr="001A0B34">
        <w:rPr>
          <w:rFonts w:ascii="Arial" w:hAnsi="Arial" w:cs="Arial"/>
          <w:color w:val="575756"/>
          <w:sz w:val="24"/>
          <w:szCs w:val="24"/>
        </w:rPr>
        <w:t>переписьнаселения</w:t>
      </w:r>
      <w:proofErr w:type="spellEnd"/>
      <w:r w:rsidRPr="001A0B34">
        <w:rPr>
          <w:rFonts w:ascii="Arial" w:hAnsi="Arial" w:cs="Arial"/>
          <w:color w:val="575756"/>
          <w:sz w:val="24"/>
          <w:szCs w:val="24"/>
        </w:rPr>
        <w:t xml:space="preserve"> #перепись2021 </w:t>
      </w:r>
    </w:p>
    <w:p w:rsidR="001A0B34" w:rsidRDefault="001A0B34" w:rsidP="001A0B34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1A0B34" w:rsidRPr="001A0B34" w:rsidRDefault="001A0B34" w:rsidP="001A0B34">
      <w:pPr>
        <w:spacing w:before="120"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A0B34" w:rsidRPr="001A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71"/>
    <w:rsid w:val="001A0B34"/>
    <w:rsid w:val="00351736"/>
    <w:rsid w:val="007D3927"/>
    <w:rsid w:val="00862771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4</cp:revision>
  <dcterms:created xsi:type="dcterms:W3CDTF">2020-07-29T04:36:00Z</dcterms:created>
  <dcterms:modified xsi:type="dcterms:W3CDTF">2020-07-29T05:20:00Z</dcterms:modified>
</cp:coreProperties>
</file>